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E38" w:rsidRPr="007D39E0" w:rsidRDefault="00445E38" w:rsidP="00445E38">
      <w:pPr>
        <w:pStyle w:val="NoSpacing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2009260" cy="153283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260" cy="1532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E38" w:rsidRPr="00E22B70" w:rsidRDefault="00445E38" w:rsidP="00445E38">
      <w:pPr>
        <w:jc w:val="center"/>
        <w:rPr>
          <w:b/>
          <w:sz w:val="28"/>
          <w:szCs w:val="28"/>
        </w:rPr>
      </w:pPr>
      <w:r w:rsidRPr="00E22B70">
        <w:rPr>
          <w:b/>
          <w:sz w:val="28"/>
          <w:szCs w:val="28"/>
        </w:rPr>
        <w:t>Little Lincoln, 2</w:t>
      </w:r>
      <w:r w:rsidRPr="00E22B70">
        <w:rPr>
          <w:b/>
          <w:sz w:val="28"/>
          <w:szCs w:val="28"/>
          <w:vertAlign w:val="superscript"/>
        </w:rPr>
        <w:t>nd</w:t>
      </w:r>
      <w:r w:rsidRPr="00E22B70">
        <w:rPr>
          <w:b/>
          <w:sz w:val="28"/>
          <w:szCs w:val="28"/>
        </w:rPr>
        <w:t xml:space="preserve"> Grade Materials</w:t>
      </w:r>
    </w:p>
    <w:p w:rsidR="00445E38" w:rsidRPr="00E22B70" w:rsidRDefault="00445E38" w:rsidP="00445E38">
      <w:pPr>
        <w:jc w:val="center"/>
        <w:rPr>
          <w:b/>
          <w:sz w:val="28"/>
          <w:szCs w:val="28"/>
        </w:rPr>
      </w:pPr>
      <w:r w:rsidRPr="00E22B70">
        <w:rPr>
          <w:b/>
          <w:sz w:val="28"/>
          <w:szCs w:val="28"/>
        </w:rPr>
        <w:t>2013-2014</w:t>
      </w:r>
    </w:p>
    <w:p w:rsidR="00445E38" w:rsidRDefault="00445E38" w:rsidP="00445E38"/>
    <w:p w:rsidR="001E3F06" w:rsidRDefault="001E3F06" w:rsidP="00445E38"/>
    <w:p w:rsidR="001E3F06" w:rsidRDefault="001E3F06" w:rsidP="00445E38"/>
    <w:p w:rsidR="001E3F06" w:rsidRDefault="001E3F06" w:rsidP="00445E38"/>
    <w:p w:rsidR="001E3F06" w:rsidRPr="007D39E0" w:rsidRDefault="001E3F06" w:rsidP="00445E38">
      <w:r>
        <w:rPr>
          <w:noProof/>
        </w:rPr>
        <w:drawing>
          <wp:inline distT="0" distB="0" distL="0" distR="0">
            <wp:extent cx="5943600" cy="2782485"/>
            <wp:effectExtent l="1905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8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F06" w:rsidRDefault="001E3F06" w:rsidP="00445E38">
      <w:r>
        <w:rPr>
          <w:noProof/>
        </w:rPr>
        <w:drawing>
          <wp:inline distT="0" distB="0" distL="0" distR="0">
            <wp:extent cx="5514975" cy="1847850"/>
            <wp:effectExtent l="19050" t="0" r="9525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F06" w:rsidRDefault="001E3F06" w:rsidP="00445E38">
      <w:r>
        <w:rPr>
          <w:noProof/>
        </w:rPr>
        <w:lastRenderedPageBreak/>
        <w:drawing>
          <wp:inline distT="0" distB="0" distL="0" distR="0">
            <wp:extent cx="5324475" cy="1752600"/>
            <wp:effectExtent l="19050" t="0" r="9525" b="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F06" w:rsidRDefault="001E3F06" w:rsidP="00445E38"/>
    <w:p w:rsidR="001E3F06" w:rsidRDefault="001E3F06" w:rsidP="00445E38">
      <w:r>
        <w:rPr>
          <w:noProof/>
        </w:rPr>
        <w:drawing>
          <wp:inline distT="0" distB="0" distL="0" distR="0">
            <wp:extent cx="5248275" cy="1857375"/>
            <wp:effectExtent l="19050" t="0" r="9525" b="0"/>
            <wp:docPr id="1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07E8">
        <w:rPr>
          <w:noProof/>
        </w:rPr>
        <w:drawing>
          <wp:inline distT="0" distB="0" distL="0" distR="0">
            <wp:extent cx="5705475" cy="266700"/>
            <wp:effectExtent l="19050" t="0" r="9525" b="0"/>
            <wp:docPr id="14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F06" w:rsidRDefault="001E3F06" w:rsidP="00445E38"/>
    <w:p w:rsidR="00DB07E8" w:rsidRDefault="00DB07E8" w:rsidP="00445E38">
      <w:r>
        <w:rPr>
          <w:noProof/>
        </w:rPr>
        <w:drawing>
          <wp:inline distT="0" distB="0" distL="0" distR="0">
            <wp:extent cx="5895975" cy="1066800"/>
            <wp:effectExtent l="19050" t="0" r="9525" b="0"/>
            <wp:docPr id="15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F06" w:rsidRDefault="001E3F06" w:rsidP="00445E38"/>
    <w:p w:rsidR="001E3F06" w:rsidRPr="007D39E0" w:rsidRDefault="001E3F06" w:rsidP="00445E38"/>
    <w:p w:rsidR="00445E38" w:rsidRPr="00105F89" w:rsidRDefault="00445E38" w:rsidP="00105F8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05F89">
        <w:rPr>
          <w:b/>
          <w:sz w:val="24"/>
          <w:szCs w:val="24"/>
        </w:rPr>
        <w:t xml:space="preserve">Supply Kit </w:t>
      </w:r>
    </w:p>
    <w:p w:rsidR="00445E38" w:rsidRPr="00D45C6D" w:rsidRDefault="00445E38" w:rsidP="00105F89">
      <w:pPr>
        <w:pStyle w:val="ListParagraph"/>
        <w:numPr>
          <w:ilvl w:val="0"/>
          <w:numId w:val="2"/>
        </w:numPr>
        <w:ind w:left="1620"/>
        <w:rPr>
          <w:b/>
          <w:sz w:val="24"/>
          <w:szCs w:val="24"/>
        </w:rPr>
      </w:pPr>
      <w:r w:rsidRPr="00D45C6D">
        <w:rPr>
          <w:b/>
          <w:sz w:val="24"/>
          <w:szCs w:val="24"/>
        </w:rPr>
        <w:t>Inflatable Earth Model</w:t>
      </w:r>
    </w:p>
    <w:p w:rsidR="00445E38" w:rsidRPr="00D45C6D" w:rsidRDefault="00445E38" w:rsidP="00105F89">
      <w:pPr>
        <w:pStyle w:val="ListParagraph"/>
        <w:numPr>
          <w:ilvl w:val="0"/>
          <w:numId w:val="2"/>
        </w:numPr>
        <w:ind w:left="1620"/>
        <w:rPr>
          <w:b/>
          <w:sz w:val="24"/>
          <w:szCs w:val="24"/>
        </w:rPr>
      </w:pPr>
      <w:r w:rsidRPr="00D45C6D">
        <w:rPr>
          <w:b/>
          <w:sz w:val="24"/>
          <w:szCs w:val="24"/>
        </w:rPr>
        <w:t>Dry Erase Board, Magnetic</w:t>
      </w:r>
    </w:p>
    <w:p w:rsidR="00445E38" w:rsidRPr="00D45C6D" w:rsidRDefault="00445E38" w:rsidP="00105F89">
      <w:pPr>
        <w:pStyle w:val="ListParagraph"/>
        <w:numPr>
          <w:ilvl w:val="0"/>
          <w:numId w:val="2"/>
        </w:numPr>
        <w:ind w:left="1620"/>
        <w:rPr>
          <w:b/>
          <w:sz w:val="24"/>
          <w:szCs w:val="24"/>
        </w:rPr>
      </w:pPr>
      <w:r w:rsidRPr="00D45C6D">
        <w:rPr>
          <w:b/>
          <w:sz w:val="24"/>
          <w:szCs w:val="24"/>
        </w:rPr>
        <w:t>Index Cards/</w:t>
      </w:r>
      <w:proofErr w:type="spellStart"/>
      <w:r w:rsidRPr="00D45C6D">
        <w:rPr>
          <w:b/>
          <w:sz w:val="24"/>
          <w:szCs w:val="24"/>
        </w:rPr>
        <w:t>Pkg</w:t>
      </w:r>
      <w:proofErr w:type="spellEnd"/>
      <w:r w:rsidRPr="00D45C6D">
        <w:rPr>
          <w:b/>
          <w:sz w:val="24"/>
          <w:szCs w:val="24"/>
        </w:rPr>
        <w:t xml:space="preserve"> 100</w:t>
      </w:r>
    </w:p>
    <w:p w:rsidR="00445E38" w:rsidRPr="00D45C6D" w:rsidRDefault="00445E38" w:rsidP="00105F89">
      <w:pPr>
        <w:pStyle w:val="ListParagraph"/>
        <w:numPr>
          <w:ilvl w:val="0"/>
          <w:numId w:val="2"/>
        </w:numPr>
        <w:ind w:left="1620"/>
        <w:rPr>
          <w:b/>
          <w:sz w:val="24"/>
          <w:szCs w:val="24"/>
        </w:rPr>
      </w:pPr>
      <w:r w:rsidRPr="00D45C6D">
        <w:rPr>
          <w:b/>
          <w:sz w:val="24"/>
          <w:szCs w:val="24"/>
        </w:rPr>
        <w:t>Crayons/</w:t>
      </w:r>
      <w:proofErr w:type="spellStart"/>
      <w:r w:rsidRPr="00D45C6D">
        <w:rPr>
          <w:b/>
          <w:sz w:val="24"/>
          <w:szCs w:val="24"/>
        </w:rPr>
        <w:t>Pkg</w:t>
      </w:r>
      <w:proofErr w:type="spellEnd"/>
      <w:r w:rsidRPr="00D45C6D">
        <w:rPr>
          <w:b/>
          <w:sz w:val="24"/>
          <w:szCs w:val="24"/>
        </w:rPr>
        <w:t xml:space="preserve"> 24</w:t>
      </w:r>
    </w:p>
    <w:p w:rsidR="00445E38" w:rsidRPr="00D45C6D" w:rsidRDefault="00445E38" w:rsidP="00105F89">
      <w:pPr>
        <w:pStyle w:val="ListParagraph"/>
        <w:numPr>
          <w:ilvl w:val="0"/>
          <w:numId w:val="2"/>
        </w:numPr>
        <w:ind w:left="1620"/>
        <w:rPr>
          <w:b/>
          <w:sz w:val="24"/>
          <w:szCs w:val="24"/>
        </w:rPr>
      </w:pPr>
      <w:r w:rsidRPr="00D45C6D">
        <w:rPr>
          <w:b/>
          <w:sz w:val="24"/>
          <w:szCs w:val="24"/>
        </w:rPr>
        <w:t>Clock Face</w:t>
      </w:r>
    </w:p>
    <w:p w:rsidR="00445E38" w:rsidRPr="00D45C6D" w:rsidRDefault="00445E38" w:rsidP="00105F89">
      <w:pPr>
        <w:pStyle w:val="ListParagraph"/>
        <w:numPr>
          <w:ilvl w:val="0"/>
          <w:numId w:val="2"/>
        </w:numPr>
        <w:ind w:left="1620"/>
        <w:rPr>
          <w:b/>
          <w:sz w:val="24"/>
          <w:szCs w:val="24"/>
        </w:rPr>
      </w:pPr>
      <w:r w:rsidRPr="00D45C6D">
        <w:rPr>
          <w:b/>
          <w:sz w:val="24"/>
          <w:szCs w:val="24"/>
        </w:rPr>
        <w:t>Bacteria Slide</w:t>
      </w:r>
    </w:p>
    <w:p w:rsidR="00445E38" w:rsidRPr="00D45C6D" w:rsidRDefault="00445E38" w:rsidP="00105F89">
      <w:pPr>
        <w:pStyle w:val="ListParagraph"/>
        <w:numPr>
          <w:ilvl w:val="0"/>
          <w:numId w:val="2"/>
        </w:numPr>
        <w:ind w:left="1620"/>
        <w:rPr>
          <w:b/>
          <w:sz w:val="24"/>
          <w:szCs w:val="24"/>
        </w:rPr>
      </w:pPr>
      <w:r w:rsidRPr="00D45C6D">
        <w:rPr>
          <w:b/>
          <w:sz w:val="24"/>
          <w:szCs w:val="24"/>
        </w:rPr>
        <w:t xml:space="preserve">Cubes, </w:t>
      </w:r>
      <w:proofErr w:type="spellStart"/>
      <w:r w:rsidRPr="00D45C6D">
        <w:rPr>
          <w:b/>
          <w:sz w:val="24"/>
          <w:szCs w:val="24"/>
        </w:rPr>
        <w:t>Unifix</w:t>
      </w:r>
      <w:proofErr w:type="spellEnd"/>
    </w:p>
    <w:p w:rsidR="00445E38" w:rsidRPr="00D45C6D" w:rsidRDefault="00445E38" w:rsidP="00105F89">
      <w:pPr>
        <w:pStyle w:val="ListParagraph"/>
        <w:numPr>
          <w:ilvl w:val="0"/>
          <w:numId w:val="2"/>
        </w:numPr>
        <w:ind w:left="1620"/>
        <w:rPr>
          <w:b/>
          <w:sz w:val="24"/>
          <w:szCs w:val="24"/>
        </w:rPr>
      </w:pPr>
      <w:r w:rsidRPr="00D45C6D">
        <w:rPr>
          <w:b/>
          <w:sz w:val="24"/>
          <w:szCs w:val="24"/>
        </w:rPr>
        <w:t>Base Ten, Decimeter Cube</w:t>
      </w:r>
    </w:p>
    <w:p w:rsidR="00445E38" w:rsidRPr="00D45C6D" w:rsidRDefault="00445E38" w:rsidP="00105F89">
      <w:pPr>
        <w:pStyle w:val="ListParagraph"/>
        <w:numPr>
          <w:ilvl w:val="0"/>
          <w:numId w:val="2"/>
        </w:numPr>
        <w:ind w:left="1620"/>
        <w:rPr>
          <w:b/>
          <w:sz w:val="24"/>
          <w:szCs w:val="24"/>
        </w:rPr>
      </w:pPr>
      <w:r w:rsidRPr="00D45C6D">
        <w:rPr>
          <w:b/>
          <w:sz w:val="24"/>
          <w:szCs w:val="24"/>
        </w:rPr>
        <w:t>Base Ten, Flat, Set/10</w:t>
      </w:r>
    </w:p>
    <w:p w:rsidR="00445E38" w:rsidRPr="00D45C6D" w:rsidRDefault="00445E38" w:rsidP="00105F89">
      <w:pPr>
        <w:pStyle w:val="ListParagraph"/>
        <w:numPr>
          <w:ilvl w:val="0"/>
          <w:numId w:val="2"/>
        </w:numPr>
        <w:ind w:left="1620"/>
        <w:rPr>
          <w:b/>
          <w:sz w:val="24"/>
          <w:szCs w:val="24"/>
        </w:rPr>
      </w:pPr>
      <w:r w:rsidRPr="00D45C6D">
        <w:rPr>
          <w:b/>
          <w:sz w:val="24"/>
          <w:szCs w:val="24"/>
        </w:rPr>
        <w:t>Base Ten, Rods, Set/50</w:t>
      </w:r>
    </w:p>
    <w:p w:rsidR="00445E38" w:rsidRPr="00D45C6D" w:rsidRDefault="00445E38" w:rsidP="00105F89">
      <w:pPr>
        <w:pStyle w:val="ListParagraph"/>
        <w:numPr>
          <w:ilvl w:val="0"/>
          <w:numId w:val="2"/>
        </w:numPr>
        <w:ind w:left="1620"/>
        <w:rPr>
          <w:b/>
          <w:sz w:val="24"/>
          <w:szCs w:val="24"/>
        </w:rPr>
      </w:pPr>
      <w:r w:rsidRPr="00D45C6D">
        <w:rPr>
          <w:b/>
          <w:sz w:val="24"/>
          <w:szCs w:val="24"/>
        </w:rPr>
        <w:t>Base Ten, Unit Cubes, Set/100</w:t>
      </w:r>
    </w:p>
    <w:p w:rsidR="00445E38" w:rsidRPr="00D45C6D" w:rsidRDefault="00445E38" w:rsidP="00105F89">
      <w:pPr>
        <w:pStyle w:val="ListParagraph"/>
        <w:numPr>
          <w:ilvl w:val="0"/>
          <w:numId w:val="2"/>
        </w:numPr>
        <w:ind w:left="1620"/>
        <w:rPr>
          <w:b/>
          <w:sz w:val="24"/>
          <w:szCs w:val="24"/>
        </w:rPr>
      </w:pPr>
      <w:r w:rsidRPr="00D45C6D">
        <w:rPr>
          <w:b/>
          <w:sz w:val="24"/>
          <w:szCs w:val="24"/>
        </w:rPr>
        <w:t>Geometric Solid, Hardwood, Set/6</w:t>
      </w:r>
    </w:p>
    <w:p w:rsidR="00445E38" w:rsidRPr="00D45C6D" w:rsidRDefault="00445E38" w:rsidP="00105F89">
      <w:pPr>
        <w:pStyle w:val="ListParagraph"/>
        <w:numPr>
          <w:ilvl w:val="0"/>
          <w:numId w:val="2"/>
        </w:numPr>
        <w:ind w:left="1620"/>
        <w:rPr>
          <w:b/>
          <w:sz w:val="24"/>
          <w:szCs w:val="24"/>
        </w:rPr>
      </w:pPr>
      <w:r w:rsidRPr="00D45C6D">
        <w:rPr>
          <w:b/>
          <w:sz w:val="24"/>
          <w:szCs w:val="24"/>
        </w:rPr>
        <w:t>Dropper, Plastic</w:t>
      </w:r>
    </w:p>
    <w:p w:rsidR="00445E38" w:rsidRPr="00D45C6D" w:rsidRDefault="00445E38" w:rsidP="00105F89">
      <w:pPr>
        <w:pStyle w:val="ListParagraph"/>
        <w:numPr>
          <w:ilvl w:val="0"/>
          <w:numId w:val="2"/>
        </w:numPr>
        <w:ind w:left="1620"/>
        <w:rPr>
          <w:b/>
          <w:sz w:val="24"/>
          <w:szCs w:val="24"/>
        </w:rPr>
      </w:pPr>
      <w:r w:rsidRPr="00D45C6D">
        <w:rPr>
          <w:b/>
          <w:sz w:val="24"/>
          <w:szCs w:val="24"/>
        </w:rPr>
        <w:t>Graph Paper</w:t>
      </w:r>
    </w:p>
    <w:p w:rsidR="00445E38" w:rsidRPr="004F7921" w:rsidRDefault="00445E38" w:rsidP="00105F89">
      <w:pPr>
        <w:pStyle w:val="ListParagraph"/>
        <w:numPr>
          <w:ilvl w:val="0"/>
          <w:numId w:val="2"/>
        </w:numPr>
        <w:ind w:left="1620"/>
        <w:rPr>
          <w:b/>
          <w:sz w:val="24"/>
          <w:szCs w:val="24"/>
        </w:rPr>
      </w:pPr>
      <w:r w:rsidRPr="004F7921">
        <w:rPr>
          <w:b/>
          <w:sz w:val="24"/>
          <w:szCs w:val="24"/>
        </w:rPr>
        <w:lastRenderedPageBreak/>
        <w:t>Marker, Dry Erase, Set/4</w:t>
      </w:r>
    </w:p>
    <w:p w:rsidR="00445E38" w:rsidRPr="004F7921" w:rsidRDefault="00445E38" w:rsidP="00105F89">
      <w:pPr>
        <w:pStyle w:val="ListParagraph"/>
        <w:numPr>
          <w:ilvl w:val="0"/>
          <w:numId w:val="2"/>
        </w:numPr>
        <w:ind w:left="1620"/>
        <w:rPr>
          <w:b/>
          <w:sz w:val="24"/>
          <w:szCs w:val="24"/>
        </w:rPr>
      </w:pPr>
      <w:r w:rsidRPr="004F7921">
        <w:rPr>
          <w:b/>
          <w:sz w:val="24"/>
          <w:szCs w:val="24"/>
        </w:rPr>
        <w:t>Microscope</w:t>
      </w:r>
    </w:p>
    <w:p w:rsidR="00445E38" w:rsidRPr="004F7921" w:rsidRDefault="00445E38" w:rsidP="00105F89">
      <w:pPr>
        <w:pStyle w:val="ListParagraph"/>
        <w:numPr>
          <w:ilvl w:val="0"/>
          <w:numId w:val="2"/>
        </w:numPr>
        <w:ind w:left="1620"/>
        <w:rPr>
          <w:b/>
          <w:sz w:val="24"/>
          <w:szCs w:val="24"/>
        </w:rPr>
      </w:pPr>
      <w:r w:rsidRPr="004F7921">
        <w:rPr>
          <w:b/>
          <w:sz w:val="24"/>
          <w:szCs w:val="24"/>
        </w:rPr>
        <w:t>Watercolor Paint Set</w:t>
      </w:r>
    </w:p>
    <w:p w:rsidR="00445E38" w:rsidRPr="004F7921" w:rsidRDefault="00445E38" w:rsidP="00105F89">
      <w:pPr>
        <w:pStyle w:val="ListParagraph"/>
        <w:numPr>
          <w:ilvl w:val="0"/>
          <w:numId w:val="2"/>
        </w:numPr>
        <w:ind w:left="1620"/>
        <w:rPr>
          <w:b/>
          <w:sz w:val="24"/>
          <w:szCs w:val="24"/>
        </w:rPr>
      </w:pPr>
      <w:r w:rsidRPr="004F7921">
        <w:rPr>
          <w:b/>
          <w:sz w:val="24"/>
          <w:szCs w:val="24"/>
        </w:rPr>
        <w:t>Paper, Construction, Assorted/</w:t>
      </w:r>
      <w:proofErr w:type="spellStart"/>
      <w:r w:rsidRPr="004F7921">
        <w:rPr>
          <w:b/>
          <w:sz w:val="24"/>
          <w:szCs w:val="24"/>
        </w:rPr>
        <w:t>Pkg</w:t>
      </w:r>
      <w:proofErr w:type="spellEnd"/>
      <w:r w:rsidRPr="004F7921">
        <w:rPr>
          <w:b/>
          <w:sz w:val="24"/>
          <w:szCs w:val="24"/>
        </w:rPr>
        <w:t xml:space="preserve"> 50</w:t>
      </w:r>
    </w:p>
    <w:p w:rsidR="00445E38" w:rsidRPr="004F7921" w:rsidRDefault="00445E38" w:rsidP="00105F89">
      <w:pPr>
        <w:pStyle w:val="ListParagraph"/>
        <w:numPr>
          <w:ilvl w:val="0"/>
          <w:numId w:val="2"/>
        </w:numPr>
        <w:ind w:left="1620"/>
        <w:rPr>
          <w:b/>
          <w:sz w:val="24"/>
          <w:szCs w:val="24"/>
        </w:rPr>
      </w:pPr>
      <w:r w:rsidRPr="004F7921">
        <w:rPr>
          <w:b/>
          <w:sz w:val="24"/>
          <w:szCs w:val="24"/>
        </w:rPr>
        <w:t>Paper, Handwriting</w:t>
      </w:r>
    </w:p>
    <w:p w:rsidR="00445E38" w:rsidRPr="004F7921" w:rsidRDefault="00445E38" w:rsidP="00105F89">
      <w:pPr>
        <w:pStyle w:val="ListParagraph"/>
        <w:numPr>
          <w:ilvl w:val="0"/>
          <w:numId w:val="2"/>
        </w:numPr>
        <w:ind w:left="1620"/>
        <w:rPr>
          <w:b/>
          <w:sz w:val="24"/>
          <w:szCs w:val="24"/>
        </w:rPr>
      </w:pPr>
      <w:r w:rsidRPr="004F7921">
        <w:rPr>
          <w:b/>
          <w:sz w:val="24"/>
          <w:szCs w:val="24"/>
        </w:rPr>
        <w:t>Pencil w/Eraser</w:t>
      </w:r>
    </w:p>
    <w:p w:rsidR="00445E38" w:rsidRPr="004F7921" w:rsidRDefault="00445E38" w:rsidP="00105F89">
      <w:pPr>
        <w:pStyle w:val="ListParagraph"/>
        <w:numPr>
          <w:ilvl w:val="0"/>
          <w:numId w:val="2"/>
        </w:numPr>
        <w:ind w:left="1620"/>
        <w:rPr>
          <w:b/>
          <w:sz w:val="24"/>
          <w:szCs w:val="24"/>
        </w:rPr>
      </w:pPr>
      <w:r w:rsidRPr="004F7921">
        <w:rPr>
          <w:b/>
          <w:sz w:val="24"/>
          <w:szCs w:val="24"/>
        </w:rPr>
        <w:t>Ruler</w:t>
      </w:r>
    </w:p>
    <w:p w:rsidR="00445E38" w:rsidRPr="004F7921" w:rsidRDefault="00445E38" w:rsidP="00105F89">
      <w:pPr>
        <w:pStyle w:val="ListParagraph"/>
        <w:numPr>
          <w:ilvl w:val="0"/>
          <w:numId w:val="2"/>
        </w:numPr>
        <w:ind w:left="1620"/>
        <w:rPr>
          <w:b/>
          <w:sz w:val="24"/>
          <w:szCs w:val="24"/>
        </w:rPr>
      </w:pPr>
      <w:r w:rsidRPr="004F7921">
        <w:rPr>
          <w:b/>
          <w:sz w:val="24"/>
          <w:szCs w:val="24"/>
        </w:rPr>
        <w:t>Scissors</w:t>
      </w:r>
    </w:p>
    <w:p w:rsidR="00445E38" w:rsidRPr="004F7921" w:rsidRDefault="00445E38" w:rsidP="00105F89">
      <w:pPr>
        <w:pStyle w:val="ListParagraph"/>
        <w:numPr>
          <w:ilvl w:val="0"/>
          <w:numId w:val="2"/>
        </w:numPr>
        <w:ind w:left="1620"/>
        <w:rPr>
          <w:b/>
          <w:sz w:val="24"/>
          <w:szCs w:val="24"/>
        </w:rPr>
      </w:pPr>
      <w:r w:rsidRPr="004F7921">
        <w:rPr>
          <w:b/>
          <w:sz w:val="24"/>
          <w:szCs w:val="24"/>
        </w:rPr>
        <w:t>Money Bag Set, 100 Mixed Bills</w:t>
      </w:r>
    </w:p>
    <w:p w:rsidR="00445E38" w:rsidRPr="004F7921" w:rsidRDefault="00445E38" w:rsidP="00105F89">
      <w:pPr>
        <w:pStyle w:val="ListParagraph"/>
        <w:numPr>
          <w:ilvl w:val="0"/>
          <w:numId w:val="2"/>
        </w:numPr>
        <w:ind w:left="1620"/>
        <w:rPr>
          <w:b/>
          <w:sz w:val="24"/>
          <w:szCs w:val="24"/>
        </w:rPr>
      </w:pPr>
      <w:r w:rsidRPr="004F7921">
        <w:rPr>
          <w:b/>
          <w:sz w:val="24"/>
          <w:szCs w:val="24"/>
        </w:rPr>
        <w:t>Slide, Bacillus Cereus</w:t>
      </w:r>
    </w:p>
    <w:p w:rsidR="00445E38" w:rsidRPr="004F7921" w:rsidRDefault="00445E38" w:rsidP="00105F89">
      <w:pPr>
        <w:pStyle w:val="ListParagraph"/>
        <w:numPr>
          <w:ilvl w:val="0"/>
          <w:numId w:val="2"/>
        </w:numPr>
        <w:ind w:left="1620"/>
        <w:rPr>
          <w:b/>
          <w:sz w:val="24"/>
          <w:szCs w:val="24"/>
        </w:rPr>
      </w:pPr>
      <w:r w:rsidRPr="004F7921">
        <w:rPr>
          <w:b/>
          <w:sz w:val="24"/>
          <w:szCs w:val="24"/>
        </w:rPr>
        <w:t>Thermometer</w:t>
      </w:r>
    </w:p>
    <w:p w:rsidR="00445E38" w:rsidRDefault="00445E38" w:rsidP="00445E38"/>
    <w:p w:rsidR="00FB33EE" w:rsidRDefault="00FB33EE"/>
    <w:sectPr w:rsidR="00FB33EE" w:rsidSect="00FB33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34917"/>
    <w:multiLevelType w:val="hybridMultilevel"/>
    <w:tmpl w:val="658C103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D3C091D"/>
    <w:multiLevelType w:val="hybridMultilevel"/>
    <w:tmpl w:val="97A87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5E38"/>
    <w:rsid w:val="00061159"/>
    <w:rsid w:val="00105F89"/>
    <w:rsid w:val="001953DD"/>
    <w:rsid w:val="001E3F06"/>
    <w:rsid w:val="00374AED"/>
    <w:rsid w:val="00445E38"/>
    <w:rsid w:val="0047629C"/>
    <w:rsid w:val="004F7921"/>
    <w:rsid w:val="00521051"/>
    <w:rsid w:val="006D1619"/>
    <w:rsid w:val="006E309D"/>
    <w:rsid w:val="00A06CDF"/>
    <w:rsid w:val="00D45C6D"/>
    <w:rsid w:val="00DB07E8"/>
    <w:rsid w:val="00E74231"/>
    <w:rsid w:val="00FB33EE"/>
    <w:rsid w:val="00FB7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E38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5E3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5E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E38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5F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pn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simbriale</dc:creator>
  <cp:lastModifiedBy>nlee</cp:lastModifiedBy>
  <cp:revision>2</cp:revision>
  <dcterms:created xsi:type="dcterms:W3CDTF">2013-08-15T13:20:00Z</dcterms:created>
  <dcterms:modified xsi:type="dcterms:W3CDTF">2013-08-15T13:20:00Z</dcterms:modified>
</cp:coreProperties>
</file>